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B9D5" w14:textId="77777777" w:rsidR="00C95D38" w:rsidRPr="009C170D" w:rsidRDefault="00C95D38" w:rsidP="00EB2634">
      <w:pPr>
        <w:pStyle w:val="Nincstrkz"/>
        <w:spacing w:after="120"/>
        <w:ind w:left="11"/>
        <w:jc w:val="center"/>
        <w:rPr>
          <w:rFonts w:ascii="Verdana" w:hAnsi="Verdana" w:cs="Times New Roman"/>
          <w:b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>PÁLYÁZATI FELHÍVÁS</w:t>
      </w:r>
    </w:p>
    <w:p w14:paraId="4EAF0E99" w14:textId="77777777" w:rsidR="00C95D38" w:rsidRPr="009C170D" w:rsidRDefault="00C95D38" w:rsidP="00EB2634">
      <w:pPr>
        <w:pStyle w:val="Nincstrkz"/>
        <w:spacing w:after="120"/>
        <w:ind w:left="11"/>
        <w:jc w:val="center"/>
        <w:rPr>
          <w:rFonts w:ascii="Verdana" w:hAnsi="Verdana" w:cs="Times New Roman"/>
          <w:b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>PUBLICO BONO ÖSZTÖNDÍJRA</w:t>
      </w:r>
    </w:p>
    <w:p w14:paraId="3E8ADD1A" w14:textId="2AB309C1" w:rsidR="00C95D38" w:rsidRPr="009C170D" w:rsidRDefault="005A206B" w:rsidP="00EB2634">
      <w:pPr>
        <w:pStyle w:val="Nincstrkz"/>
        <w:spacing w:after="120"/>
        <w:ind w:left="11"/>
        <w:jc w:val="center"/>
        <w:rPr>
          <w:rFonts w:ascii="Verdana" w:hAnsi="Verdana" w:cs="Times New Roman"/>
          <w:b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 xml:space="preserve">2020/21-es tanév </w:t>
      </w:r>
      <w:r w:rsidR="00C95D38" w:rsidRPr="009C170D">
        <w:rPr>
          <w:rFonts w:ascii="Verdana" w:hAnsi="Verdana" w:cs="Times New Roman"/>
          <w:b/>
          <w:sz w:val="20"/>
          <w:szCs w:val="20"/>
        </w:rPr>
        <w:t>I. félévére</w:t>
      </w:r>
    </w:p>
    <w:p w14:paraId="705115D8" w14:textId="77777777" w:rsidR="00C95D38" w:rsidRPr="009C170D" w:rsidRDefault="00C95D38" w:rsidP="00C95D3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 Nemzeti Közszolgálati Egyetem (a továbbiakban: Egyetem) Egyetemi Hallgatói Önkormányzata pályázatot hirdet </w:t>
      </w:r>
      <w:proofErr w:type="spellStart"/>
      <w:r w:rsidRPr="009C170D">
        <w:rPr>
          <w:rFonts w:ascii="Verdana" w:hAnsi="Verdana" w:cs="Times New Roman"/>
          <w:sz w:val="20"/>
          <w:szCs w:val="20"/>
        </w:rPr>
        <w:t>Publico</w:t>
      </w:r>
      <w:proofErr w:type="spellEnd"/>
      <w:r w:rsidRPr="009C17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9C170D">
        <w:rPr>
          <w:rFonts w:ascii="Verdana" w:hAnsi="Verdana" w:cs="Times New Roman"/>
          <w:sz w:val="20"/>
          <w:szCs w:val="20"/>
        </w:rPr>
        <w:t>Bono</w:t>
      </w:r>
      <w:proofErr w:type="spellEnd"/>
      <w:r w:rsidRPr="009C170D">
        <w:rPr>
          <w:rFonts w:ascii="Verdana" w:hAnsi="Verdana" w:cs="Times New Roman"/>
          <w:sz w:val="20"/>
          <w:szCs w:val="20"/>
        </w:rPr>
        <w:t xml:space="preserve"> ösztöndíj elnyerésére. </w:t>
      </w:r>
    </w:p>
    <w:p w14:paraId="71BFF2C8" w14:textId="77777777" w:rsidR="00C95D38" w:rsidRPr="009C170D" w:rsidRDefault="00C95D38" w:rsidP="00C95D38">
      <w:pPr>
        <w:numPr>
          <w:ilvl w:val="0"/>
          <w:numId w:val="16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 xml:space="preserve">A pályázók köre </w:t>
      </w:r>
    </w:p>
    <w:p w14:paraId="6BD1D179" w14:textId="777777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9C170D">
        <w:rPr>
          <w:rFonts w:ascii="Verdana" w:hAnsi="Verdana" w:cs="Times New Roman"/>
          <w:sz w:val="20"/>
          <w:szCs w:val="20"/>
        </w:rPr>
        <w:t>Publico</w:t>
      </w:r>
      <w:proofErr w:type="spellEnd"/>
      <w:r w:rsidRPr="009C170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9C170D">
        <w:rPr>
          <w:rFonts w:ascii="Verdana" w:hAnsi="Verdana" w:cs="Times New Roman"/>
          <w:sz w:val="20"/>
          <w:szCs w:val="20"/>
        </w:rPr>
        <w:t>Bono</w:t>
      </w:r>
      <w:proofErr w:type="spellEnd"/>
      <w:r w:rsidRPr="009C170D">
        <w:rPr>
          <w:rFonts w:ascii="Verdana" w:hAnsi="Verdana" w:cs="Times New Roman"/>
          <w:sz w:val="20"/>
          <w:szCs w:val="20"/>
        </w:rPr>
        <w:t xml:space="preserve"> ösztöndíjat az Egyetem teljes idejű alapképzésben, egységes, osztatlan képzésben, mesterképzésben, felsőoktatási szakképzésben részt vevő közszolgálati, rendészeti ösztöndíjas, tisztjelölt, valamint önköltséges hallgatója kaphat, aki a Hallgatói Önkormányzat Alapszabályban meghatározottak szerinti tisztséget nem visel, illetve nem választmányi tag, és hozzájárult a hallgatói közösségi élet szervezéséhez  </w:t>
      </w:r>
    </w:p>
    <w:p w14:paraId="6B5E01AC" w14:textId="77777777" w:rsidR="00C95D38" w:rsidRPr="009C170D" w:rsidRDefault="00C95D38" w:rsidP="00C95D38">
      <w:pPr>
        <w:numPr>
          <w:ilvl w:val="2"/>
          <w:numId w:val="17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diákszervezeti tevékenységével, </w:t>
      </w:r>
    </w:p>
    <w:p w14:paraId="107300EC" w14:textId="77777777" w:rsidR="00C95D38" w:rsidRPr="009C170D" w:rsidRDefault="00C95D38" w:rsidP="00C95D38">
      <w:pPr>
        <w:numPr>
          <w:ilvl w:val="2"/>
          <w:numId w:val="17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EHÖK vagy a kari HÖK bizottsági tagjaként végzett munkájával </w:t>
      </w:r>
    </w:p>
    <w:p w14:paraId="26F724B1" w14:textId="77777777" w:rsidR="00C95D38" w:rsidRPr="009C170D" w:rsidRDefault="00C95D38" w:rsidP="00C95D38">
      <w:pPr>
        <w:numPr>
          <w:ilvl w:val="2"/>
          <w:numId w:val="17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az Egyetem oktatási és tudományos tevékenységéhez kapcsolódó rendezvényeinek lebonyolításában való részvételével. </w:t>
      </w:r>
    </w:p>
    <w:p w14:paraId="724774A9" w14:textId="777777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Nem pályázhatnak azok a hallgatók, akik a pályázatukban szereplő tevékenységért más jogcímen már díjazásban illetve jutalmazásban részesültek vagy részesülnek az adott tanulmányi félévben. </w:t>
      </w:r>
    </w:p>
    <w:p w14:paraId="3A5379D8" w14:textId="77777777" w:rsidR="00C95D38" w:rsidRPr="009C170D" w:rsidRDefault="00C95D38" w:rsidP="00C95D38">
      <w:pPr>
        <w:numPr>
          <w:ilvl w:val="0"/>
          <w:numId w:val="16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 xml:space="preserve">A pályázat benyújtása </w:t>
      </w:r>
    </w:p>
    <w:p w14:paraId="2F763673" w14:textId="2BBDDE7B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 pályázatokat elektronikus úton, e-mailen keresztül szükséges benyújtani az adott kari Hallgatói Önkormányzat által kijelölt személy címére, </w:t>
      </w:r>
      <w:r w:rsidR="00E45B69" w:rsidRPr="009C170D">
        <w:rPr>
          <w:rFonts w:ascii="Verdana" w:hAnsi="Verdana" w:cs="Times New Roman"/>
          <w:sz w:val="20"/>
          <w:szCs w:val="20"/>
        </w:rPr>
        <w:t>ahol a levél tárgyát a [PUBLICO-</w:t>
      </w:r>
      <w:r w:rsidRPr="009C170D">
        <w:rPr>
          <w:rFonts w:ascii="Verdana" w:hAnsi="Verdana" w:cs="Times New Roman"/>
          <w:sz w:val="20"/>
          <w:szCs w:val="20"/>
        </w:rPr>
        <w:t>hallgató neve] formátumban kérjük megadni. Az adott karokhoz tartozóan az alábbi címeken szükséges benyújtani a pályázatokat:</w:t>
      </w:r>
    </w:p>
    <w:p w14:paraId="6513B197" w14:textId="77777777" w:rsidR="00C95D38" w:rsidRPr="009C170D" w:rsidRDefault="00C95D38" w:rsidP="00C95D38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az Államtudományi és Nemzetközi Tanulmányok Kar: </w:t>
      </w:r>
      <w:hyperlink r:id="rId7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Garab.Anna@uni-nke.hu</w:t>
        </w:r>
      </w:hyperlink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3F90E990" w14:textId="77777777" w:rsidR="00C95D38" w:rsidRPr="009C170D" w:rsidRDefault="00C95D38" w:rsidP="00C95D38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Hadtudományi és Honvédtisztképző Kar: </w:t>
      </w:r>
      <w:hyperlink r:id="rId8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Rozs.Jozsef@uni-nke.hu</w:t>
        </w:r>
      </w:hyperlink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355D0EE2" w14:textId="77777777" w:rsidR="00C95D38" w:rsidRPr="009C170D" w:rsidRDefault="00C95D38" w:rsidP="00C95D38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Rendészettudományi Kar: </w:t>
      </w:r>
      <w:hyperlink r:id="rId9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Obbagy.Tamas@uni-nke.hu</w:t>
        </w:r>
      </w:hyperlink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4E10B836" w14:textId="77777777" w:rsidR="00C95D38" w:rsidRPr="009C170D" w:rsidRDefault="00C95D38" w:rsidP="00C95D38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Víztudományi Kar: </w:t>
      </w:r>
      <w:hyperlink r:id="rId10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Farkas.Andras@uni-nke.hu</w:t>
        </w:r>
      </w:hyperlink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7277CDB9" w14:textId="49F76FD5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>A pályáz</w:t>
      </w:r>
      <w:r w:rsidR="005A206B" w:rsidRPr="009C170D">
        <w:rPr>
          <w:rFonts w:ascii="Verdana" w:hAnsi="Verdana" w:cs="Times New Roman"/>
          <w:b/>
          <w:sz w:val="20"/>
          <w:szCs w:val="20"/>
        </w:rPr>
        <w:t>atok benyújtására 2020. november 5. és 2020. november 20</w:t>
      </w:r>
      <w:r w:rsidRPr="009C170D">
        <w:rPr>
          <w:rFonts w:ascii="Verdana" w:hAnsi="Verdana" w:cs="Times New Roman"/>
          <w:b/>
          <w:sz w:val="20"/>
          <w:szCs w:val="20"/>
        </w:rPr>
        <w:t xml:space="preserve">. között lehetséges. Késedelmes benyújtásra nincs lehetőség. </w:t>
      </w:r>
    </w:p>
    <w:p w14:paraId="791C37CD" w14:textId="777777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b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lastRenderedPageBreak/>
        <w:t>A pályázó hallgatóknak az aláirt pályázati adatlapot szükséges benyújtaniuk (</w:t>
      </w:r>
      <w:r w:rsidRPr="009C170D">
        <w:rPr>
          <w:rFonts w:ascii="Verdana" w:hAnsi="Verdana" w:cs="Times New Roman"/>
          <w:b/>
          <w:i/>
          <w:sz w:val="20"/>
          <w:szCs w:val="20"/>
        </w:rPr>
        <w:t>HTJSZ 5/16. számú melléklet</w:t>
      </w:r>
      <w:r w:rsidRPr="009C170D">
        <w:rPr>
          <w:rFonts w:ascii="Verdana" w:hAnsi="Verdana" w:cs="Times New Roman"/>
          <w:b/>
          <w:sz w:val="20"/>
          <w:szCs w:val="20"/>
        </w:rPr>
        <w:t>).</w:t>
      </w:r>
    </w:p>
    <w:p w14:paraId="4A95AE94" w14:textId="1103FE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 pályázatok benyújtásával kapcsolatos kérdéseitekkel </w:t>
      </w:r>
      <w:r w:rsidR="006E1B83" w:rsidRPr="009C170D">
        <w:rPr>
          <w:rFonts w:ascii="Verdana" w:hAnsi="Verdana" w:cs="Times New Roman"/>
          <w:sz w:val="20"/>
          <w:szCs w:val="20"/>
        </w:rPr>
        <w:t>a következő címeken kérhettek információkat:</w:t>
      </w:r>
    </w:p>
    <w:p w14:paraId="6145E39C" w14:textId="7B00157F" w:rsidR="006E1B83" w:rsidRPr="009C170D" w:rsidRDefault="009C170D" w:rsidP="006E1B83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/>
          <w:sz w:val="20"/>
          <w:szCs w:val="20"/>
        </w:rPr>
        <w:t>EHÖK</w:t>
      </w:r>
      <w:r w:rsidRPr="009C170D">
        <w:rPr>
          <w:rFonts w:ascii="Verdana" w:hAnsi="Verdana"/>
          <w:sz w:val="18"/>
          <w:szCs w:val="18"/>
        </w:rPr>
        <w:t xml:space="preserve">: </w:t>
      </w:r>
      <w:hyperlink r:id="rId11" w:history="1">
        <w:r w:rsidRPr="00BD0CE4">
          <w:rPr>
            <w:rStyle w:val="Hiperhivatkozs"/>
            <w:rFonts w:ascii="Verdana" w:hAnsi="Verdana" w:cs="Times New Roman"/>
            <w:sz w:val="20"/>
            <w:szCs w:val="20"/>
          </w:rPr>
          <w:t>Apro.Richard@uni-nke.hu</w:t>
        </w:r>
      </w:hyperlink>
    </w:p>
    <w:p w14:paraId="47C1B27B" w14:textId="14D01337" w:rsidR="006E1B83" w:rsidRPr="009C170D" w:rsidRDefault="006E1B83" w:rsidP="006E1B83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ÁNTK: </w:t>
      </w:r>
      <w:hyperlink r:id="rId12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Aszalos.Regina@uni-nke.hu</w:t>
        </w:r>
      </w:hyperlink>
    </w:p>
    <w:p w14:paraId="523CF8C7" w14:textId="4FB2A23F" w:rsidR="006E1B83" w:rsidRPr="009C170D" w:rsidRDefault="006E1B83" w:rsidP="006E1B83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HHK: </w:t>
      </w:r>
      <w:hyperlink r:id="rId13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Toth.Adam@uni-nke.hu</w:t>
        </w:r>
      </w:hyperlink>
    </w:p>
    <w:p w14:paraId="1C6F8B27" w14:textId="434B6ACD" w:rsidR="006E1B83" w:rsidRPr="009C170D" w:rsidRDefault="006E1B83" w:rsidP="006E1B83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RTK: </w:t>
      </w:r>
      <w:hyperlink r:id="rId14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Obbagy.Tamas@uni-nke.hu</w:t>
        </w:r>
      </w:hyperlink>
    </w:p>
    <w:p w14:paraId="175A5369" w14:textId="6C025F71" w:rsidR="006E1B83" w:rsidRPr="009C170D" w:rsidRDefault="006E1B83" w:rsidP="006E1B83">
      <w:pPr>
        <w:numPr>
          <w:ilvl w:val="2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VTK: </w:t>
      </w:r>
      <w:hyperlink r:id="rId15" w:history="1">
        <w:r w:rsidRPr="009C170D">
          <w:rPr>
            <w:rStyle w:val="Hiperhivatkozs"/>
            <w:rFonts w:ascii="Verdana" w:hAnsi="Verdana" w:cs="Times New Roman"/>
            <w:sz w:val="20"/>
            <w:szCs w:val="20"/>
          </w:rPr>
          <w:t>Drexler.Csaba@uni-nke.hu</w:t>
        </w:r>
      </w:hyperlink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6B574E63" w14:textId="77777777" w:rsidR="00C95D38" w:rsidRPr="009C170D" w:rsidRDefault="00C95D38" w:rsidP="00E45B69">
      <w:pPr>
        <w:numPr>
          <w:ilvl w:val="0"/>
          <w:numId w:val="16"/>
        </w:numPr>
        <w:spacing w:after="0" w:line="360" w:lineRule="auto"/>
        <w:ind w:hanging="360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 xml:space="preserve">A pályázat elbírálásának rendje és feltételei: </w:t>
      </w:r>
    </w:p>
    <w:p w14:paraId="0F671804" w14:textId="777777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 xml:space="preserve">A pályázati időszakot követően hiánypótlásra, és a meghozott döntéssel szemben fellebbezésre nincs lehetőség. </w:t>
      </w:r>
    </w:p>
    <w:p w14:paraId="0111023C" w14:textId="77777777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i/>
          <w:sz w:val="20"/>
          <w:szCs w:val="20"/>
        </w:rPr>
        <w:t xml:space="preserve">A pályázó által alá nem írt adatlappal benyújtott pályázat </w:t>
      </w:r>
      <w:r w:rsidRPr="009C170D">
        <w:rPr>
          <w:rFonts w:ascii="Verdana" w:hAnsi="Verdana" w:cs="Times New Roman"/>
          <w:b/>
          <w:sz w:val="20"/>
          <w:szCs w:val="20"/>
          <w:u w:val="single" w:color="000000"/>
        </w:rPr>
        <w:t>érdemi elbírálás nélkül</w:t>
      </w:r>
      <w:r w:rsidRPr="009C170D">
        <w:rPr>
          <w:rFonts w:ascii="Verdana" w:hAnsi="Verdana" w:cs="Times New Roman"/>
          <w:b/>
          <w:sz w:val="20"/>
          <w:szCs w:val="20"/>
        </w:rPr>
        <w:t xml:space="preserve"> </w:t>
      </w:r>
      <w:r w:rsidRPr="009C170D">
        <w:rPr>
          <w:rFonts w:ascii="Verdana" w:hAnsi="Verdana" w:cs="Times New Roman"/>
          <w:b/>
          <w:sz w:val="20"/>
          <w:szCs w:val="20"/>
          <w:u w:val="single" w:color="000000"/>
        </w:rPr>
        <w:t>elutasításra kerül</w:t>
      </w:r>
      <w:r w:rsidRPr="009C170D">
        <w:rPr>
          <w:rFonts w:ascii="Verdana" w:hAnsi="Verdana" w:cs="Times New Roman"/>
          <w:sz w:val="20"/>
          <w:szCs w:val="20"/>
          <w:u w:val="single" w:color="000000"/>
        </w:rPr>
        <w:t>!</w:t>
      </w:r>
      <w:r w:rsidRPr="009C170D">
        <w:rPr>
          <w:rFonts w:ascii="Verdana" w:hAnsi="Verdana" w:cs="Times New Roman"/>
          <w:sz w:val="20"/>
          <w:szCs w:val="20"/>
        </w:rPr>
        <w:t xml:space="preserve"> </w:t>
      </w:r>
    </w:p>
    <w:p w14:paraId="048F74CB" w14:textId="0EB43175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 xml:space="preserve">Az eredmények közzétételének határideje: </w:t>
      </w:r>
      <w:r w:rsidR="005A206B" w:rsidRPr="009C170D">
        <w:rPr>
          <w:rFonts w:ascii="Verdana" w:hAnsi="Verdana" w:cs="Times New Roman"/>
          <w:b/>
          <w:sz w:val="20"/>
          <w:szCs w:val="20"/>
        </w:rPr>
        <w:t>2020. november 30</w:t>
      </w:r>
      <w:r w:rsidRPr="009C170D">
        <w:rPr>
          <w:rFonts w:ascii="Verdana" w:hAnsi="Verdana" w:cs="Times New Roman"/>
          <w:b/>
          <w:sz w:val="20"/>
          <w:szCs w:val="20"/>
        </w:rPr>
        <w:t>.</w:t>
      </w:r>
      <w:r w:rsidRPr="009C170D">
        <w:rPr>
          <w:rFonts w:ascii="Verdana" w:hAnsi="Verdana" w:cs="Times New Roman"/>
          <w:sz w:val="20"/>
          <w:szCs w:val="20"/>
        </w:rPr>
        <w:t xml:space="preserve"> Az eredményekről szóló tájékoztatás az EHÖK honlapján, valamint a </w:t>
      </w:r>
      <w:proofErr w:type="spellStart"/>
      <w:r w:rsidRPr="009C170D">
        <w:rPr>
          <w:rFonts w:ascii="Verdana" w:hAnsi="Verdana" w:cs="Times New Roman"/>
          <w:sz w:val="20"/>
          <w:szCs w:val="20"/>
        </w:rPr>
        <w:t>Neptun</w:t>
      </w:r>
      <w:proofErr w:type="spellEnd"/>
      <w:r w:rsidRPr="009C170D">
        <w:rPr>
          <w:rFonts w:ascii="Verdana" w:hAnsi="Verdana" w:cs="Times New Roman"/>
          <w:sz w:val="20"/>
          <w:szCs w:val="20"/>
        </w:rPr>
        <w:t>-üzenet formájában kerül közzétételre.</w:t>
      </w:r>
    </w:p>
    <w:p w14:paraId="0E803DAF" w14:textId="2E0CD413" w:rsidR="00C95D38" w:rsidRPr="009C170D" w:rsidRDefault="00C95D38" w:rsidP="00C95D38">
      <w:pPr>
        <w:numPr>
          <w:ilvl w:val="1"/>
          <w:numId w:val="16"/>
        </w:numPr>
        <w:spacing w:after="0" w:line="360" w:lineRule="auto"/>
        <w:ind w:hanging="432"/>
        <w:jc w:val="both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>Az ösztöndíj összegéről és a jogosultakról az EHÖK által létrehozott bizottság dönt.</w:t>
      </w:r>
    </w:p>
    <w:p w14:paraId="68CB0872" w14:textId="77777777" w:rsidR="00C95D38" w:rsidRPr="009C170D" w:rsidRDefault="00C95D38" w:rsidP="00C95D3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00FDBE1" w14:textId="4BC4BB67" w:rsidR="00C95D38" w:rsidRPr="009C170D" w:rsidRDefault="005A206B" w:rsidP="00C95D38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C170D">
        <w:rPr>
          <w:rFonts w:ascii="Verdana" w:hAnsi="Verdana" w:cs="Times New Roman"/>
          <w:b/>
          <w:sz w:val="20"/>
          <w:szCs w:val="20"/>
        </w:rPr>
        <w:t>Budapest, 2020. november 4</w:t>
      </w:r>
      <w:r w:rsidR="00C95D38" w:rsidRPr="009C170D">
        <w:rPr>
          <w:rFonts w:ascii="Verdana" w:hAnsi="Verdana" w:cs="Times New Roman"/>
          <w:b/>
          <w:sz w:val="20"/>
          <w:szCs w:val="20"/>
        </w:rPr>
        <w:t>.</w:t>
      </w:r>
    </w:p>
    <w:p w14:paraId="0B732A52" w14:textId="77777777" w:rsidR="00C95D38" w:rsidRPr="009C170D" w:rsidRDefault="00C95D38" w:rsidP="00C95D38">
      <w:pPr>
        <w:spacing w:after="146" w:line="259" w:lineRule="auto"/>
        <w:jc w:val="both"/>
        <w:rPr>
          <w:rFonts w:ascii="Verdana" w:hAnsi="Verdana" w:cs="Times New Roman"/>
          <w:sz w:val="20"/>
          <w:szCs w:val="20"/>
        </w:rPr>
      </w:pPr>
    </w:p>
    <w:p w14:paraId="5C2B4EA0" w14:textId="77777777" w:rsidR="00C95D38" w:rsidRPr="009C170D" w:rsidRDefault="00C95D38" w:rsidP="00C95D38">
      <w:pPr>
        <w:spacing w:after="0" w:line="360" w:lineRule="auto"/>
        <w:ind w:left="5664"/>
        <w:jc w:val="center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>Fodor Márk Joszipovics</w:t>
      </w:r>
    </w:p>
    <w:p w14:paraId="04742ADE" w14:textId="77777777" w:rsidR="00C95D38" w:rsidRPr="009C170D" w:rsidRDefault="00C95D38" w:rsidP="00C95D38">
      <w:pPr>
        <w:spacing w:after="0" w:line="360" w:lineRule="auto"/>
        <w:ind w:left="5664"/>
        <w:jc w:val="center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>Elnök</w:t>
      </w:r>
    </w:p>
    <w:p w14:paraId="779D38D9" w14:textId="77777777" w:rsidR="00C95D38" w:rsidRPr="009C170D" w:rsidRDefault="00C95D38" w:rsidP="00C95D38">
      <w:pPr>
        <w:spacing w:after="0" w:line="360" w:lineRule="auto"/>
        <w:ind w:left="5664"/>
        <w:jc w:val="center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>Egyetemi Hallgatói Önkormányzat</w:t>
      </w:r>
    </w:p>
    <w:p w14:paraId="1742E919" w14:textId="54D1E066" w:rsidR="00635B43" w:rsidRPr="009C170D" w:rsidRDefault="00C95D38" w:rsidP="006E1B83">
      <w:pPr>
        <w:spacing w:after="0" w:line="360" w:lineRule="auto"/>
        <w:ind w:left="5664"/>
        <w:jc w:val="center"/>
        <w:rPr>
          <w:rFonts w:ascii="Verdana" w:hAnsi="Verdana" w:cs="Times New Roman"/>
          <w:sz w:val="20"/>
          <w:szCs w:val="20"/>
        </w:rPr>
      </w:pPr>
      <w:r w:rsidRPr="009C170D">
        <w:rPr>
          <w:rFonts w:ascii="Verdana" w:hAnsi="Verdana" w:cs="Times New Roman"/>
          <w:sz w:val="20"/>
          <w:szCs w:val="20"/>
        </w:rPr>
        <w:t>Nemzeti Közszolgálati Egyetem</w:t>
      </w:r>
    </w:p>
    <w:sectPr w:rsidR="00635B43" w:rsidRPr="009C170D" w:rsidSect="00594FEA">
      <w:headerReference w:type="default" r:id="rId16"/>
      <w:footerReference w:type="default" r:id="rId17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F50D" w14:textId="77777777" w:rsidR="00D20744" w:rsidRDefault="00D20744" w:rsidP="00F527A7">
      <w:pPr>
        <w:spacing w:after="0" w:line="240" w:lineRule="auto"/>
      </w:pPr>
      <w:r>
        <w:separator/>
      </w:r>
    </w:p>
  </w:endnote>
  <w:endnote w:type="continuationSeparator" w:id="0">
    <w:p w14:paraId="65CA5E69" w14:textId="77777777" w:rsidR="00D20744" w:rsidRDefault="00D20744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0018" w14:textId="77777777" w:rsidR="00D20744" w:rsidRDefault="00D20744" w:rsidP="00F527A7">
      <w:pPr>
        <w:spacing w:after="0" w:line="240" w:lineRule="auto"/>
      </w:pPr>
      <w:r>
        <w:separator/>
      </w:r>
    </w:p>
  </w:footnote>
  <w:footnote w:type="continuationSeparator" w:id="0">
    <w:p w14:paraId="602918A0" w14:textId="77777777" w:rsidR="00D20744" w:rsidRDefault="00D20744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3940"/>
    <w:multiLevelType w:val="multilevel"/>
    <w:tmpl w:val="DCBEEC8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6C95B0E"/>
    <w:multiLevelType w:val="hybridMultilevel"/>
    <w:tmpl w:val="CCEE8536"/>
    <w:lvl w:ilvl="0" w:tplc="FB26AC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44400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E0017">
      <w:start w:val="1"/>
      <w:numFmt w:val="lowerLetter"/>
      <w:lvlText w:val="%3)"/>
      <w:lvlJc w:val="left"/>
      <w:pPr>
        <w:ind w:left="20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63DE6">
      <w:start w:val="1"/>
      <w:numFmt w:val="lowerLetter"/>
      <w:lvlRestart w:val="0"/>
      <w:lvlText w:val="%4)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A5EC6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65F8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E4D1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4608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01D6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2F7611"/>
    <w:multiLevelType w:val="multilevel"/>
    <w:tmpl w:val="3BB01D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02926"/>
    <w:rsid w:val="0005438A"/>
    <w:rsid w:val="0006199B"/>
    <w:rsid w:val="00085D7C"/>
    <w:rsid w:val="000D0BBF"/>
    <w:rsid w:val="000E7FFA"/>
    <w:rsid w:val="0016015D"/>
    <w:rsid w:val="00183E26"/>
    <w:rsid w:val="00194A2E"/>
    <w:rsid w:val="001A26E9"/>
    <w:rsid w:val="00204653"/>
    <w:rsid w:val="00284C4F"/>
    <w:rsid w:val="00346E4A"/>
    <w:rsid w:val="0039060D"/>
    <w:rsid w:val="003A1B30"/>
    <w:rsid w:val="003D26B9"/>
    <w:rsid w:val="00460547"/>
    <w:rsid w:val="00471DE0"/>
    <w:rsid w:val="00472B21"/>
    <w:rsid w:val="00491248"/>
    <w:rsid w:val="00492041"/>
    <w:rsid w:val="004A2B37"/>
    <w:rsid w:val="004B41C0"/>
    <w:rsid w:val="004E73A1"/>
    <w:rsid w:val="00594D9D"/>
    <w:rsid w:val="00594FEA"/>
    <w:rsid w:val="005A206B"/>
    <w:rsid w:val="005A3324"/>
    <w:rsid w:val="005B5632"/>
    <w:rsid w:val="005C325A"/>
    <w:rsid w:val="005E4FCF"/>
    <w:rsid w:val="005F60D1"/>
    <w:rsid w:val="00635B43"/>
    <w:rsid w:val="006541E6"/>
    <w:rsid w:val="00683098"/>
    <w:rsid w:val="00685740"/>
    <w:rsid w:val="00694DEA"/>
    <w:rsid w:val="006D5D3F"/>
    <w:rsid w:val="006E1B83"/>
    <w:rsid w:val="006F16D7"/>
    <w:rsid w:val="00750A06"/>
    <w:rsid w:val="00775263"/>
    <w:rsid w:val="007E73EB"/>
    <w:rsid w:val="0080694E"/>
    <w:rsid w:val="0085697C"/>
    <w:rsid w:val="00863D43"/>
    <w:rsid w:val="00891F5B"/>
    <w:rsid w:val="008957E8"/>
    <w:rsid w:val="008E548F"/>
    <w:rsid w:val="00912C0F"/>
    <w:rsid w:val="0096061A"/>
    <w:rsid w:val="00973FF8"/>
    <w:rsid w:val="009A3A46"/>
    <w:rsid w:val="009C170D"/>
    <w:rsid w:val="009C5EB8"/>
    <w:rsid w:val="009F2A79"/>
    <w:rsid w:val="00A609A3"/>
    <w:rsid w:val="00A97781"/>
    <w:rsid w:val="00AC642F"/>
    <w:rsid w:val="00AD34BA"/>
    <w:rsid w:val="00B00AC9"/>
    <w:rsid w:val="00B57BD9"/>
    <w:rsid w:val="00B72E35"/>
    <w:rsid w:val="00B755AC"/>
    <w:rsid w:val="00B84556"/>
    <w:rsid w:val="00BA12CD"/>
    <w:rsid w:val="00BA6A1F"/>
    <w:rsid w:val="00BC35A4"/>
    <w:rsid w:val="00BE18CB"/>
    <w:rsid w:val="00C403F6"/>
    <w:rsid w:val="00C67D7D"/>
    <w:rsid w:val="00C95D38"/>
    <w:rsid w:val="00CD56E1"/>
    <w:rsid w:val="00CF2D97"/>
    <w:rsid w:val="00D10AEE"/>
    <w:rsid w:val="00D20744"/>
    <w:rsid w:val="00D40AD4"/>
    <w:rsid w:val="00D634FB"/>
    <w:rsid w:val="00DA122E"/>
    <w:rsid w:val="00DA53DB"/>
    <w:rsid w:val="00E160FD"/>
    <w:rsid w:val="00E338EF"/>
    <w:rsid w:val="00E45B69"/>
    <w:rsid w:val="00E46323"/>
    <w:rsid w:val="00E57759"/>
    <w:rsid w:val="00EB2634"/>
    <w:rsid w:val="00F07C17"/>
    <w:rsid w:val="00F43FD4"/>
    <w:rsid w:val="00F51D5B"/>
    <w:rsid w:val="00F527A7"/>
    <w:rsid w:val="00F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1C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B41C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B41C0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9C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.Jozsef@uni-nke.hu" TargetMode="External"/><Relationship Id="rId13" Type="http://schemas.openxmlformats.org/officeDocument/2006/relationships/hyperlink" Target="mailto:Toth.Adam@uni-nk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ab.Anna@uni-nke.hu" TargetMode="External"/><Relationship Id="rId12" Type="http://schemas.openxmlformats.org/officeDocument/2006/relationships/hyperlink" Target="mailto:Aszalos.Regina@uni-nke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o.Richard@uni-nk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exler.Csaba@uni-nke.hu" TargetMode="External"/><Relationship Id="rId10" Type="http://schemas.openxmlformats.org/officeDocument/2006/relationships/hyperlink" Target="mailto:Farkas.Andras@uni-nk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bagy.Tamas@uni-nke.hu" TargetMode="External"/><Relationship Id="rId14" Type="http://schemas.openxmlformats.org/officeDocument/2006/relationships/hyperlink" Target="mailto:Obbagy.Tamas@uni-nk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4</cp:revision>
  <dcterms:created xsi:type="dcterms:W3CDTF">2020-09-20T10:09:00Z</dcterms:created>
  <dcterms:modified xsi:type="dcterms:W3CDTF">2020-11-04T10:56:00Z</dcterms:modified>
</cp:coreProperties>
</file>